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  <w:t>500W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 xml:space="preserve"> H</w:t>
      </w:r>
      <w:r>
        <w:rPr>
          <w:rFonts w:asciiTheme="majorEastAsia" w:hAnsiTheme="majorEastAsia" w:eastAsiaTheme="majorEastAsia"/>
          <w:b/>
          <w:sz w:val="72"/>
          <w:szCs w:val="72"/>
        </w:rPr>
        <w:t>.265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全功能/</w:t>
      </w:r>
      <w: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  <w:t>全局曝光网络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模组：</w:t>
      </w:r>
      <w: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  <w:t xml:space="preserve"> 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一接口定义：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</w:t>
      </w:r>
      <w:r>
        <w:drawing>
          <wp:inline distT="0" distB="0" distL="114300" distR="114300">
            <wp:extent cx="12350115" cy="7289800"/>
            <wp:effectExtent l="0" t="0" r="1333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50115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产品特性：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2448*2048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;视频压缩标准：H.265/H.264/MJPEG；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集成神经网络加速引擎，算力高达2.5 Tops INT8(支持INT4/FP16)；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双核 ARM Cortex A55@1000MHz处理器;支持32KB I-Cache，32KB D-Cache，256KB L3 cache;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支持Neon 加速，集成FPU 处理单元；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内置智能计算加速引擎、内置双目深度加速单元；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DC自动光圈接口，支持市面上各款自动光圈镜头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CVBS接口，支持视频模拟输出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USB3.0/2.0接口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支持UVC协议输出视频,支持H.265/H.264/MJPEG/NV12/NV21编码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支持HDMI输出,HDMI输出最大分辨率及帧率为1080P@30帧（需选配扩展板才可支持）；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支持ONVIF协议，国标G28181协议;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双码流，用户可选择码流并调节分辨率、帧率、视频质量；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支持AI超级降噪、3D降噪、2D降噪、图像边缘增强、去雾、动态对比度增强等处理功能；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支持去固定模式噪声(FPN);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支持OSD字符叠加及bmp图片叠加，叠加位置可调；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支持坏点校正、镜头阴影校正；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（需选配POE模块才可支持）；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三、技术参数：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2"/>
        <w:gridCol w:w="1560"/>
        <w:gridCol w:w="6998"/>
        <w:gridCol w:w="9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型号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568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H19D5_S_L21</w:t>
            </w:r>
          </w:p>
        </w:tc>
        <w:tc>
          <w:tcPr>
            <w:tcW w:w="9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568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H19D5_E_L21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ind w:left="6462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Hi3519DV500双核 ARM Cortex A55@1000MHz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算力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2.5Tops INT8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Flash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9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256Mbit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SPI Nor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Flash</w:t>
            </w:r>
          </w:p>
        </w:tc>
        <w:tc>
          <w:tcPr>
            <w:tcW w:w="93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 eMMC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DDR</w:t>
            </w:r>
          </w:p>
        </w:tc>
        <w:tc>
          <w:tcPr>
            <w:tcW w:w="699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  <w:tc>
          <w:tcPr>
            <w:tcW w:w="93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尺寸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主板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42mm*42mm，固定螺丝孔位34mm*34mm；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ensor板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38*38mm, 固定螺丝孔位34mm*34mm,镜头座孔距22mm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568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1.8″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电动镜头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3.6-10mm/9-22mm电动镜头（需选配电动镜头驱动板及电动镜头才可支持）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00万像素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帧率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主码流</w:t>
            </w:r>
          </w:p>
        </w:tc>
        <w:tc>
          <w:tcPr>
            <w:tcW w:w="16301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488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*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2048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048*1520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1920*1080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（可选配支持60帧）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次码流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1280*720 704*576 640*480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352*288 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（可选配支持60帧）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32kbps~80Mbps可调，支持CBR/VBR/定质量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≥52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彩色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Lux@F1.2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支持1路音频LINE输入或1路音频MIC输入，1路音频LINE输出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降噪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支持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AI超级降噪/3D降噪/2D降噪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restart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默认2组TTL串口,可进行外设通信或者云台控制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（其中1组可选配为RS485串口）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支持SD/TF卡存储，最大支持1T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USB3.0/2.0接口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支持UVC协议输出视频,支持H.265/H.264/MJPEG/NV12/NV21编码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DC自动光圈接口，支持市面上各款自动光圈镜头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CVBS视频模拟输出接口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HDMI接口输出最大分辨率及帧率为1080P@30帧（需选配扩展板才可支持）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M/100M自适应以太网口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双码流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、HTTPS、802.1X、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70°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电源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DC_12V</w:t>
            </w:r>
          </w:p>
        </w:tc>
      </w:tr>
    </w:tbl>
    <w:p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83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2Y4ZDhiZjBjN2U5NDUwZTlmMTNiMDhjZGI0ZTcifQ=="/>
  </w:docVars>
  <w:rsids>
    <w:rsidRoot w:val="00821AA4"/>
    <w:rsid w:val="00002345"/>
    <w:rsid w:val="00006F85"/>
    <w:rsid w:val="00016D7F"/>
    <w:rsid w:val="00020118"/>
    <w:rsid w:val="00021950"/>
    <w:rsid w:val="000229D3"/>
    <w:rsid w:val="00023573"/>
    <w:rsid w:val="00030A95"/>
    <w:rsid w:val="000318FB"/>
    <w:rsid w:val="00033CF1"/>
    <w:rsid w:val="00037287"/>
    <w:rsid w:val="0005422B"/>
    <w:rsid w:val="00055757"/>
    <w:rsid w:val="00072EA1"/>
    <w:rsid w:val="000749EB"/>
    <w:rsid w:val="00076AA3"/>
    <w:rsid w:val="00083587"/>
    <w:rsid w:val="00084E5E"/>
    <w:rsid w:val="00092DDC"/>
    <w:rsid w:val="00097131"/>
    <w:rsid w:val="000A3FEB"/>
    <w:rsid w:val="000A5138"/>
    <w:rsid w:val="000A7315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2485C"/>
    <w:rsid w:val="00141FAE"/>
    <w:rsid w:val="0015388D"/>
    <w:rsid w:val="00160A2B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1F0700"/>
    <w:rsid w:val="0020756A"/>
    <w:rsid w:val="002079DD"/>
    <w:rsid w:val="00217C5B"/>
    <w:rsid w:val="00225972"/>
    <w:rsid w:val="00227DD6"/>
    <w:rsid w:val="002329C4"/>
    <w:rsid w:val="00234B1E"/>
    <w:rsid w:val="00242F0B"/>
    <w:rsid w:val="002442EC"/>
    <w:rsid w:val="002446A7"/>
    <w:rsid w:val="00292331"/>
    <w:rsid w:val="002A7940"/>
    <w:rsid w:val="002B08CD"/>
    <w:rsid w:val="002D01CC"/>
    <w:rsid w:val="002D2D6E"/>
    <w:rsid w:val="002E197A"/>
    <w:rsid w:val="002F1E95"/>
    <w:rsid w:val="002F348E"/>
    <w:rsid w:val="002F4012"/>
    <w:rsid w:val="00302969"/>
    <w:rsid w:val="00303094"/>
    <w:rsid w:val="00306881"/>
    <w:rsid w:val="003119DA"/>
    <w:rsid w:val="0033112A"/>
    <w:rsid w:val="003437F1"/>
    <w:rsid w:val="003457D2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4026"/>
    <w:rsid w:val="003D79D4"/>
    <w:rsid w:val="003E6CC8"/>
    <w:rsid w:val="003F61C1"/>
    <w:rsid w:val="00404E0E"/>
    <w:rsid w:val="0044068E"/>
    <w:rsid w:val="0044071F"/>
    <w:rsid w:val="00444D5B"/>
    <w:rsid w:val="004526BE"/>
    <w:rsid w:val="004551BE"/>
    <w:rsid w:val="00464B88"/>
    <w:rsid w:val="00474673"/>
    <w:rsid w:val="00474924"/>
    <w:rsid w:val="00480FB0"/>
    <w:rsid w:val="00483ED2"/>
    <w:rsid w:val="00493178"/>
    <w:rsid w:val="004A447A"/>
    <w:rsid w:val="004A493C"/>
    <w:rsid w:val="004B1F29"/>
    <w:rsid w:val="004B25D0"/>
    <w:rsid w:val="004B5BA2"/>
    <w:rsid w:val="004B66F9"/>
    <w:rsid w:val="004D66D0"/>
    <w:rsid w:val="004D6CE6"/>
    <w:rsid w:val="004D7D2A"/>
    <w:rsid w:val="004E70DD"/>
    <w:rsid w:val="00500A13"/>
    <w:rsid w:val="00510431"/>
    <w:rsid w:val="00527AFA"/>
    <w:rsid w:val="00532013"/>
    <w:rsid w:val="005321CB"/>
    <w:rsid w:val="0053261E"/>
    <w:rsid w:val="00535347"/>
    <w:rsid w:val="00542646"/>
    <w:rsid w:val="00542EB1"/>
    <w:rsid w:val="0056024E"/>
    <w:rsid w:val="00562356"/>
    <w:rsid w:val="00563503"/>
    <w:rsid w:val="005647E0"/>
    <w:rsid w:val="005801A4"/>
    <w:rsid w:val="005842F9"/>
    <w:rsid w:val="005846B9"/>
    <w:rsid w:val="005A2BBF"/>
    <w:rsid w:val="005A715C"/>
    <w:rsid w:val="005A791B"/>
    <w:rsid w:val="005B18DF"/>
    <w:rsid w:val="005B2961"/>
    <w:rsid w:val="005B318A"/>
    <w:rsid w:val="005B3959"/>
    <w:rsid w:val="005E4558"/>
    <w:rsid w:val="005E5660"/>
    <w:rsid w:val="00603A64"/>
    <w:rsid w:val="006066CE"/>
    <w:rsid w:val="00626CD7"/>
    <w:rsid w:val="00647354"/>
    <w:rsid w:val="006542E8"/>
    <w:rsid w:val="00654CBA"/>
    <w:rsid w:val="00670019"/>
    <w:rsid w:val="00670143"/>
    <w:rsid w:val="00671BCB"/>
    <w:rsid w:val="00673E2A"/>
    <w:rsid w:val="00675517"/>
    <w:rsid w:val="00682DD9"/>
    <w:rsid w:val="0068428D"/>
    <w:rsid w:val="006849EE"/>
    <w:rsid w:val="00687C6C"/>
    <w:rsid w:val="006A1F32"/>
    <w:rsid w:val="006A506A"/>
    <w:rsid w:val="006B20C2"/>
    <w:rsid w:val="006C4BAC"/>
    <w:rsid w:val="006C51D0"/>
    <w:rsid w:val="006C6E63"/>
    <w:rsid w:val="006D7691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4E2B"/>
    <w:rsid w:val="00780681"/>
    <w:rsid w:val="00783B20"/>
    <w:rsid w:val="007A2614"/>
    <w:rsid w:val="007A3333"/>
    <w:rsid w:val="007B0853"/>
    <w:rsid w:val="007C0CDF"/>
    <w:rsid w:val="007D00A0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5444C"/>
    <w:rsid w:val="0085612B"/>
    <w:rsid w:val="00867CE8"/>
    <w:rsid w:val="00872341"/>
    <w:rsid w:val="008A2BE5"/>
    <w:rsid w:val="008A70EE"/>
    <w:rsid w:val="008B172D"/>
    <w:rsid w:val="008B1E20"/>
    <w:rsid w:val="008B26E6"/>
    <w:rsid w:val="008B4871"/>
    <w:rsid w:val="008C02D7"/>
    <w:rsid w:val="008C3B35"/>
    <w:rsid w:val="008D4444"/>
    <w:rsid w:val="008D70EC"/>
    <w:rsid w:val="008E13B4"/>
    <w:rsid w:val="009049F7"/>
    <w:rsid w:val="0091181C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93783"/>
    <w:rsid w:val="009A65AB"/>
    <w:rsid w:val="009C40A7"/>
    <w:rsid w:val="009C457A"/>
    <w:rsid w:val="009C4A34"/>
    <w:rsid w:val="009C4FF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C4321"/>
    <w:rsid w:val="00AE5A7F"/>
    <w:rsid w:val="00AF1151"/>
    <w:rsid w:val="00B11F6A"/>
    <w:rsid w:val="00B1426D"/>
    <w:rsid w:val="00B24545"/>
    <w:rsid w:val="00B45E92"/>
    <w:rsid w:val="00B47701"/>
    <w:rsid w:val="00B51B27"/>
    <w:rsid w:val="00B52973"/>
    <w:rsid w:val="00B6510A"/>
    <w:rsid w:val="00B86489"/>
    <w:rsid w:val="00BB4767"/>
    <w:rsid w:val="00BB73D2"/>
    <w:rsid w:val="00BC0008"/>
    <w:rsid w:val="00BC476B"/>
    <w:rsid w:val="00BD018C"/>
    <w:rsid w:val="00BD2C89"/>
    <w:rsid w:val="00BE42E8"/>
    <w:rsid w:val="00BE50D3"/>
    <w:rsid w:val="00BE6BD1"/>
    <w:rsid w:val="00C3649D"/>
    <w:rsid w:val="00C55E01"/>
    <w:rsid w:val="00C66574"/>
    <w:rsid w:val="00C67AB9"/>
    <w:rsid w:val="00C74710"/>
    <w:rsid w:val="00C74BBB"/>
    <w:rsid w:val="00C83800"/>
    <w:rsid w:val="00CA0662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0B9F"/>
    <w:rsid w:val="00D8693C"/>
    <w:rsid w:val="00D937BB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DF66CD"/>
    <w:rsid w:val="00E00C36"/>
    <w:rsid w:val="00E225AA"/>
    <w:rsid w:val="00E30452"/>
    <w:rsid w:val="00E52889"/>
    <w:rsid w:val="00E546E9"/>
    <w:rsid w:val="00E60D8B"/>
    <w:rsid w:val="00E67C21"/>
    <w:rsid w:val="00E83E33"/>
    <w:rsid w:val="00E83F25"/>
    <w:rsid w:val="00E912BF"/>
    <w:rsid w:val="00EE7777"/>
    <w:rsid w:val="00EF6835"/>
    <w:rsid w:val="00F1305D"/>
    <w:rsid w:val="00F14F8B"/>
    <w:rsid w:val="00F16A3B"/>
    <w:rsid w:val="00F16F31"/>
    <w:rsid w:val="00F24A60"/>
    <w:rsid w:val="00F31C41"/>
    <w:rsid w:val="00F36771"/>
    <w:rsid w:val="00F55656"/>
    <w:rsid w:val="00F609E0"/>
    <w:rsid w:val="00F63299"/>
    <w:rsid w:val="00F801C9"/>
    <w:rsid w:val="00F8203B"/>
    <w:rsid w:val="00F93F12"/>
    <w:rsid w:val="00FA0A69"/>
    <w:rsid w:val="00FA121D"/>
    <w:rsid w:val="00FA6F0D"/>
    <w:rsid w:val="00FB6A5D"/>
    <w:rsid w:val="00FC7FF0"/>
    <w:rsid w:val="00FD0A26"/>
    <w:rsid w:val="00FD7C80"/>
    <w:rsid w:val="00FF4AB5"/>
    <w:rsid w:val="22EB6311"/>
    <w:rsid w:val="26055B1C"/>
    <w:rsid w:val="27515ED5"/>
    <w:rsid w:val="28305118"/>
    <w:rsid w:val="3C67282E"/>
    <w:rsid w:val="545340FF"/>
    <w:rsid w:val="5BF90030"/>
    <w:rsid w:val="6CAD69AE"/>
    <w:rsid w:val="6F0B273F"/>
    <w:rsid w:val="6F8465EF"/>
    <w:rsid w:val="6FF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A632-C939-4044-8C8A-ED9570FDC4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315</Words>
  <Characters>1799</Characters>
  <Lines>14</Lines>
  <Paragraphs>4</Paragraphs>
  <TotalTime>1</TotalTime>
  <ScaleCrop>false</ScaleCrop>
  <LinksUpToDate>false</LinksUpToDate>
  <CharactersWithSpaces>2110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JVT-Susan</cp:lastModifiedBy>
  <dcterms:modified xsi:type="dcterms:W3CDTF">2024-04-18T00:52:13Z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A43E2095244E41C9BDEDE744F79FCEC3_12</vt:lpwstr>
  </property>
</Properties>
</file>