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A0" w:rsidRDefault="00FA121D">
      <w:pPr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800</w:t>
      </w:r>
      <w:r w:rsidR="00CA0662">
        <w:rPr>
          <w:rFonts w:asciiTheme="majorEastAsia" w:eastAsiaTheme="majorEastAsia" w:hAnsiTheme="majorEastAsia" w:hint="eastAsia"/>
          <w:b/>
          <w:sz w:val="72"/>
          <w:szCs w:val="72"/>
        </w:rPr>
        <w:t>W H</w:t>
      </w:r>
      <w:r w:rsidR="00CA0662">
        <w:rPr>
          <w:rFonts w:asciiTheme="majorEastAsia" w:eastAsiaTheme="majorEastAsia" w:hAnsiTheme="majorEastAsia"/>
          <w:b/>
          <w:sz w:val="72"/>
          <w:szCs w:val="72"/>
        </w:rPr>
        <w:t>.265</w:t>
      </w:r>
      <w:r w:rsidR="00CA0662">
        <w:rPr>
          <w:rFonts w:asciiTheme="majorEastAsia" w:eastAsiaTheme="majorEastAsia" w:hAnsiTheme="majorEastAsia" w:hint="eastAsia"/>
          <w:b/>
          <w:sz w:val="72"/>
          <w:szCs w:val="72"/>
        </w:rPr>
        <w:t>全功能/低照度网络模组：</w:t>
      </w:r>
    </w:p>
    <w:p w:rsidR="007D00A0" w:rsidRDefault="00CA0662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一接口定义：</w:t>
      </w:r>
    </w:p>
    <w:p w:rsidR="007D00A0" w:rsidRDefault="00CA0662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3457D2">
        <w:rPr>
          <w:noProof/>
        </w:rPr>
        <w:drawing>
          <wp:inline distT="0" distB="0" distL="0" distR="0" wp14:anchorId="43FBA9DB" wp14:editId="79FC7E67">
            <wp:extent cx="11696700" cy="69746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2613" cy="698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7D00A0" w:rsidRDefault="00CA0662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二、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产品特性：</w:t>
      </w:r>
    </w:p>
    <w:p w:rsidR="007D00A0" w:rsidRDefault="00CA0662">
      <w:pPr>
        <w:pStyle w:val="a8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视频分辨率：</w:t>
      </w:r>
      <w:r w:rsidR="00E00C36">
        <w:rPr>
          <w:rFonts w:asciiTheme="majorEastAsia" w:eastAsiaTheme="majorEastAsia" w:hAnsiTheme="majorEastAsia" w:hint="eastAsia"/>
          <w:b/>
          <w:sz w:val="28"/>
          <w:szCs w:val="28"/>
        </w:rPr>
        <w:t>3840*2160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;视频压缩标准：H.265</w:t>
      </w:r>
      <w:r w:rsidR="003457D2">
        <w:rPr>
          <w:rFonts w:asciiTheme="majorEastAsia" w:eastAsiaTheme="majorEastAsia" w:hAnsiTheme="majorEastAsia" w:hint="eastAsia"/>
          <w:b/>
          <w:sz w:val="28"/>
          <w:szCs w:val="28"/>
        </w:rPr>
        <w:t>/H.264/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MJPEG；</w:t>
      </w:r>
    </w:p>
    <w:p w:rsidR="007D00A0" w:rsidRDefault="00CA0662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集成神经网络加速引擎，算力高达2</w:t>
      </w:r>
      <w:r w:rsidR="00E00C36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.5 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Tops INT8(支持INT4/FP16)；</w:t>
      </w:r>
    </w:p>
    <w:p w:rsidR="007D00A0" w:rsidRPr="008D70EC" w:rsidRDefault="00CA0662" w:rsidP="008D70EC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双核 ARM Cortex A55@1000MHz处理器</w:t>
      </w:r>
      <w:r w:rsidR="008D70E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;</w:t>
      </w:r>
      <w:r w:rsidRPr="008D70E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支持32KB I-Cache，32KB D-Cache，256KB L3 cache</w:t>
      </w:r>
      <w:r w:rsidR="008D70EC" w:rsidRPr="008D70E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;</w:t>
      </w:r>
    </w:p>
    <w:p w:rsidR="007D00A0" w:rsidRDefault="00CA0662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支持Neon 加速，集成FPU 处理单元；</w:t>
      </w:r>
    </w:p>
    <w:p w:rsidR="004D7D2A" w:rsidRDefault="00CA0662" w:rsidP="004D7D2A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内置智能计算加速引擎、内置双目深度加速单元；</w:t>
      </w:r>
    </w:p>
    <w:p w:rsidR="003457D2" w:rsidRPr="00CC1454" w:rsidRDefault="003457D2" w:rsidP="003457D2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CC145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DC自动光圈接口，支持市面上各款自动光圈镜头</w:t>
      </w:r>
      <w:r w:rsidRPr="00CC1454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（需选配扩展板才可支持）</w:t>
      </w:r>
      <w:r w:rsidRPr="00CC145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；</w:t>
      </w:r>
    </w:p>
    <w:p w:rsidR="003457D2" w:rsidRPr="00CC1454" w:rsidRDefault="003457D2" w:rsidP="003457D2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CC145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CVBS接口，支持视频模拟输出</w:t>
      </w:r>
      <w:r w:rsidRPr="00CC1454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（需选配扩展板才可支持）</w:t>
      </w:r>
      <w:r w:rsidRPr="00CC145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；</w:t>
      </w:r>
    </w:p>
    <w:p w:rsidR="003457D2" w:rsidRPr="00CC1454" w:rsidRDefault="003457D2" w:rsidP="003457D2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FF0000"/>
          <w:kern w:val="0"/>
          <w:sz w:val="28"/>
          <w:szCs w:val="28"/>
        </w:rPr>
      </w:pPr>
      <w:r w:rsidRPr="00CC1454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USB3.0/2.0接口</w:t>
      </w:r>
      <w:r w:rsidRPr="00CC145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支持UVC协议输出视频,支持H.265/H.264/MJPEG/NV12/NV21编码</w:t>
      </w:r>
      <w:r w:rsidRPr="00CC1454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（需选配扩展板才可支持）；</w:t>
      </w:r>
    </w:p>
    <w:p w:rsidR="003457D2" w:rsidRPr="00CC1454" w:rsidRDefault="003457D2" w:rsidP="003457D2">
      <w:pPr>
        <w:pStyle w:val="a8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eastAsiaTheme="majorEastAsia" w:hAnsiTheme="majorEastAsia"/>
          <w:b/>
          <w:color w:val="FF0000"/>
          <w:kern w:val="0"/>
          <w:sz w:val="28"/>
          <w:szCs w:val="28"/>
        </w:rPr>
      </w:pPr>
      <w:r w:rsidRPr="00CC1454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支持ONVIF协议，国标G28181协议;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双码流，用户可选择码流并调节分辨率、帧率、视频质量；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支持AI超级降噪、3D降噪、2D降噪、图像边缘增强、去雾、动态对比度增强等处理功能；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支持去固定模式噪声(FPN);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支持OSD字符叠加及bmp图片叠加，叠加位置可调；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支持坏点校正、镜头阴影校正；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支持画面移动侦测/画面遮挡，可设置4个遮挡区域，4个侦测区域；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支持远程实时监控、网络用户管理、网络时间同步；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支持断电/意外故障后自动重启功能；</w:t>
      </w:r>
    </w:p>
    <w:p w:rsidR="007D00A0" w:rsidRDefault="00CA0662">
      <w:pPr>
        <w:pStyle w:val="a8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支持POE供电</w:t>
      </w:r>
      <w:r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（</w:t>
      </w:r>
      <w:r w:rsidR="006849EE"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需选配POE模块才可支持</w:t>
      </w:r>
      <w:r>
        <w:rPr>
          <w:rFonts w:asciiTheme="majorEastAsia" w:eastAsiaTheme="majorEastAsia" w:hAnsiTheme="majorEastAsia" w:hint="eastAsia"/>
          <w:b/>
          <w:color w:val="FF0000"/>
          <w:kern w:val="0"/>
          <w:sz w:val="28"/>
          <w:szCs w:val="28"/>
        </w:rPr>
        <w:t>）；</w:t>
      </w:r>
    </w:p>
    <w:p w:rsidR="00AC4321" w:rsidRDefault="00AC4321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7D00A0" w:rsidRDefault="00CA066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三、技术参数：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05"/>
        <w:gridCol w:w="112"/>
        <w:gridCol w:w="1560"/>
        <w:gridCol w:w="6998"/>
        <w:gridCol w:w="9303"/>
      </w:tblGrid>
      <w:tr w:rsidR="00306881" w:rsidTr="00306881">
        <w:trPr>
          <w:trHeight w:val="3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06881" w:rsidRDefault="00306881">
            <w:pPr>
              <w:tabs>
                <w:tab w:val="left" w:pos="9435"/>
              </w:tabs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06881" w:rsidRDefault="00306881" w:rsidP="00306881">
            <w:pPr>
              <w:tabs>
                <w:tab w:val="left" w:pos="9435"/>
              </w:tabs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M678H19D5_S_L21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06881" w:rsidRDefault="00306881" w:rsidP="00306881">
            <w:pPr>
              <w:tabs>
                <w:tab w:val="left" w:pos="9435"/>
              </w:tabs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M678H19D5_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E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_L21</w:t>
            </w:r>
          </w:p>
        </w:tc>
      </w:tr>
      <w:tr w:rsidR="00306881" w:rsidTr="00E90EAE">
        <w:trPr>
          <w:trHeight w:val="3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06881" w:rsidRDefault="00306881">
            <w:pPr>
              <w:tabs>
                <w:tab w:val="left" w:pos="9435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系统</w:t>
            </w:r>
          </w:p>
        </w:tc>
        <w:tc>
          <w:tcPr>
            <w:tcW w:w="16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06881" w:rsidRDefault="00306881" w:rsidP="00306881">
            <w:pPr>
              <w:tabs>
                <w:tab w:val="left" w:pos="9435"/>
              </w:tabs>
              <w:ind w:left="64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306881" w:rsidTr="004B37D1"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主芯片</w:t>
            </w:r>
          </w:p>
        </w:tc>
        <w:tc>
          <w:tcPr>
            <w:tcW w:w="16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06881" w:rsidRDefault="00306881" w:rsidP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Hi3519DV500双核 ARM Cortex A55@1000MHz</w:t>
            </w:r>
          </w:p>
        </w:tc>
      </w:tr>
      <w:tr w:rsidR="00306881" w:rsidTr="006D54D5"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算力</w:t>
            </w:r>
          </w:p>
        </w:tc>
        <w:tc>
          <w:tcPr>
            <w:tcW w:w="16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06881" w:rsidRDefault="00306881" w:rsidP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2.5Tops INT8</w:t>
            </w:r>
          </w:p>
        </w:tc>
      </w:tr>
      <w:tr w:rsidR="00306881" w:rsidTr="00306881"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Flash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6881" w:rsidRDefault="00306881" w:rsidP="00DE7743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256</w:t>
            </w:r>
            <w:r w:rsidRPr="005B1CF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Mbit</w:t>
            </w:r>
            <w:r w:rsidRPr="005B1CF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SPI Nor</w:t>
            </w:r>
            <w:r w:rsidRPr="005B1CF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881" w:rsidRDefault="00306881" w:rsidP="00DE7743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8GB eMMC</w:t>
            </w:r>
          </w:p>
        </w:tc>
      </w:tr>
      <w:tr w:rsidR="00306881" w:rsidTr="00306881"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6881" w:rsidRDefault="00306881" w:rsidP="00F1305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DDR</w:t>
            </w:r>
          </w:p>
        </w:tc>
        <w:tc>
          <w:tcPr>
            <w:tcW w:w="69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6881" w:rsidRDefault="00306881" w:rsidP="00DE7743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8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G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bit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DDR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(2x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Gbit)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881" w:rsidRDefault="00306881" w:rsidP="00DE7743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8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G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bit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DDR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(2x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Pr="00E00A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Gbit)</w:t>
            </w:r>
          </w:p>
        </w:tc>
      </w:tr>
      <w:tr w:rsidR="00306881" w:rsidTr="00AC4321">
        <w:trPr>
          <w:trHeight w:val="367"/>
        </w:trPr>
        <w:tc>
          <w:tcPr>
            <w:tcW w:w="1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模组尺寸</w:t>
            </w:r>
          </w:p>
        </w:tc>
      </w:tr>
      <w:tr w:rsidR="00306881" w:rsidTr="00306881"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3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06881" w:rsidRDefault="00306881" w:rsidP="00C8380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42mm*42mm，固定螺丝孔位34mm*34mm；</w:t>
            </w:r>
          </w:p>
        </w:tc>
      </w:tr>
      <w:tr w:rsidR="00306881" w:rsidTr="00306881">
        <w:tc>
          <w:tcPr>
            <w:tcW w:w="13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S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ensor板</w:t>
            </w:r>
          </w:p>
        </w:tc>
        <w:tc>
          <w:tcPr>
            <w:tcW w:w="163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06881" w:rsidRDefault="00306881" w:rsidP="00493178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38*38mm, 固定螺丝孔位34mm*34mm,镜头座孔距22mm</w:t>
            </w:r>
          </w:p>
        </w:tc>
      </w:tr>
      <w:tr w:rsidR="00306881" w:rsidTr="00AC4321">
        <w:tc>
          <w:tcPr>
            <w:tcW w:w="19278" w:type="dxa"/>
            <w:gridSpan w:val="5"/>
            <w:shd w:val="clear" w:color="auto" w:fill="8DB3E2" w:themeFill="text2" w:themeFillTint="66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图像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传感器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 w:rsidP="003457D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SONY IMX678，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1/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1.8″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Progressive Scan CMOS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传感器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 w:rsidP="003457D2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3.6-10mm/9-22mm电动镜头（需选配电动镜头驱动板及电动镜头才可支持）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 w:rsidP="006C4BA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最大可支持800万像素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H.265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、H.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264、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PEG</w:t>
            </w:r>
          </w:p>
        </w:tc>
      </w:tr>
      <w:tr w:rsidR="00306881" w:rsidTr="00306881">
        <w:trPr>
          <w:trHeight w:val="660"/>
        </w:trPr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06881" w:rsidRDefault="00306881" w:rsidP="00D80B9F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3840*2160 2592*1944 2688*1520 2560*1440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2048*15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1-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30帧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秒</w:t>
            </w:r>
          </w:p>
        </w:tc>
      </w:tr>
      <w:tr w:rsidR="00306881" w:rsidTr="00306881">
        <w:trPr>
          <w:trHeight w:val="585"/>
        </w:trPr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3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06881" w:rsidRDefault="00306881" w:rsidP="00D80B9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30帧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秒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码率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信噪比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 w:rsidP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≥52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dB</w:t>
            </w:r>
          </w:p>
        </w:tc>
      </w:tr>
      <w:tr w:rsidR="00306881" w:rsidTr="00306881"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30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彩色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0.0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Lux@F1.2</w:t>
            </w:r>
          </w:p>
        </w:tc>
      </w:tr>
      <w:tr w:rsidR="00306881" w:rsidTr="00AC4321">
        <w:tc>
          <w:tcPr>
            <w:tcW w:w="19278" w:type="dxa"/>
            <w:gridSpan w:val="5"/>
            <w:shd w:val="clear" w:color="auto" w:fill="8DB3E2" w:themeFill="text2" w:themeFillTint="66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音频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 w:rsidR="00306881" w:rsidTr="00306881"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30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G.711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A、G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.711U</w:t>
            </w:r>
          </w:p>
        </w:tc>
      </w:tr>
      <w:tr w:rsidR="00306881" w:rsidTr="00AC4321">
        <w:tc>
          <w:tcPr>
            <w:tcW w:w="19278" w:type="dxa"/>
            <w:gridSpan w:val="5"/>
            <w:shd w:val="clear" w:color="auto" w:fill="8DB3E2" w:themeFill="text2" w:themeFillTint="66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功能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降噪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 w:rsidP="00E60D8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AI超级降噪/3D降噪/2D降噪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个遮挡区域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个侦测区域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:rsidR="00306881" w:rsidTr="00306881">
        <w:trPr>
          <w:trHeight w:val="58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复位接口，一键恢复出厂设置</w:t>
            </w:r>
          </w:p>
        </w:tc>
      </w:tr>
      <w:tr w:rsidR="00306881" w:rsidTr="00306881">
        <w:trPr>
          <w:trHeight w:val="58"/>
        </w:trPr>
        <w:tc>
          <w:tcPr>
            <w:tcW w:w="2977" w:type="dxa"/>
            <w:gridSpan w:val="3"/>
            <w:vMerge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默认2组TTL串口,可进行外设通信或者云台控制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 w:rsidR="00306881" w:rsidTr="00306881">
        <w:trPr>
          <w:trHeight w:val="56"/>
        </w:trPr>
        <w:tc>
          <w:tcPr>
            <w:tcW w:w="2977" w:type="dxa"/>
            <w:gridSpan w:val="3"/>
            <w:vMerge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 w:rsidP="00C83800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:rsidR="00306881" w:rsidTr="00306881">
        <w:trPr>
          <w:trHeight w:val="56"/>
        </w:trPr>
        <w:tc>
          <w:tcPr>
            <w:tcW w:w="2977" w:type="dxa"/>
            <w:gridSpan w:val="3"/>
            <w:vMerge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 w:rsidP="003457D2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:rsidR="00306881" w:rsidTr="00306881">
        <w:trPr>
          <w:trHeight w:val="56"/>
        </w:trPr>
        <w:tc>
          <w:tcPr>
            <w:tcW w:w="2977" w:type="dxa"/>
            <w:gridSpan w:val="3"/>
            <w:vMerge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Pr="003457D2" w:rsidRDefault="00306881" w:rsidP="006C4BAC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CC1454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 w:rsidRPr="00CC1454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 w:rsidRPr="00CC1454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:rsidR="00306881" w:rsidTr="00306881">
        <w:tc>
          <w:tcPr>
            <w:tcW w:w="2977" w:type="dxa"/>
            <w:gridSpan w:val="3"/>
            <w:vMerge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Pr="00C83800" w:rsidRDefault="00306881" w:rsidP="00BE48F3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C83800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:rsidR="00306881" w:rsidTr="00306881">
        <w:tc>
          <w:tcPr>
            <w:tcW w:w="2977" w:type="dxa"/>
            <w:gridSpan w:val="3"/>
            <w:vMerge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Pr="00C83800" w:rsidRDefault="00306881" w:rsidP="00BE48F3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C83800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:rsidR="00306881" w:rsidTr="00306881">
        <w:tc>
          <w:tcPr>
            <w:tcW w:w="2977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30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Pr="00C83800" w:rsidRDefault="00306881" w:rsidP="00C83800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CC1454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HDMI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接口</w:t>
            </w:r>
            <w:r w:rsidRPr="00CC1454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8"/>
                <w:szCs w:val="28"/>
              </w:rPr>
              <w:t>输出最大分辨率及帧率为1080P@30帧（需选配扩展板才可支持）</w:t>
            </w:r>
          </w:p>
        </w:tc>
      </w:tr>
      <w:tr w:rsidR="00306881" w:rsidTr="00306881"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OSD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叠加</w:t>
            </w:r>
          </w:p>
        </w:tc>
        <w:tc>
          <w:tcPr>
            <w:tcW w:w="1630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位置可调，颜色、大小可设置</w:t>
            </w:r>
          </w:p>
        </w:tc>
      </w:tr>
      <w:tr w:rsidR="00306881" w:rsidTr="00AC4321">
        <w:tc>
          <w:tcPr>
            <w:tcW w:w="19278" w:type="dxa"/>
            <w:gridSpan w:val="5"/>
            <w:shd w:val="clear" w:color="auto" w:fill="8DB3E2" w:themeFill="text2" w:themeFillTint="66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网络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以太网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一个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RJ45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10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M/100M自适应以太网口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码流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双码流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TCP/IP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UDP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RTP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RTSP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RTCP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HTTP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DNS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DDNS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DHCP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NTP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PPPOE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SMTP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UPNP;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P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ro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fileS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G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B/T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CGI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支持</w:t>
            </w:r>
          </w:p>
        </w:tc>
      </w:tr>
      <w:tr w:rsidR="00306881" w:rsidTr="00AC4321">
        <w:tc>
          <w:tcPr>
            <w:tcW w:w="19278" w:type="dxa"/>
            <w:gridSpan w:val="5"/>
            <w:shd w:val="clear" w:color="auto" w:fill="8DB3E2" w:themeFill="text2" w:themeFillTint="66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环境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温度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-20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°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~+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70°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湿度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10%~90%</w:t>
            </w:r>
          </w:p>
        </w:tc>
      </w:tr>
      <w:tr w:rsidR="00306881" w:rsidTr="00306881">
        <w:tc>
          <w:tcPr>
            <w:tcW w:w="2977" w:type="dxa"/>
            <w:gridSpan w:val="3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电源</w:t>
            </w:r>
          </w:p>
        </w:tc>
        <w:tc>
          <w:tcPr>
            <w:tcW w:w="16301" w:type="dxa"/>
            <w:gridSpan w:val="2"/>
            <w:shd w:val="clear" w:color="auto" w:fill="FFFFFF" w:themeFill="background1"/>
          </w:tcPr>
          <w:p w:rsidR="00306881" w:rsidRDefault="0030688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DC_12V</w:t>
            </w:r>
          </w:p>
        </w:tc>
      </w:tr>
    </w:tbl>
    <w:p w:rsidR="007D00A0" w:rsidRDefault="007D00A0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7D00A0"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A94"/>
    <w:multiLevelType w:val="multilevel"/>
    <w:tmpl w:val="196B4A94"/>
    <w:lvl w:ilvl="0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2Y4ZDhiZjBjN2U5NDUwZTlmMTNiMDhjZGI0ZTc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A7315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06881"/>
    <w:rsid w:val="003119DA"/>
    <w:rsid w:val="0033112A"/>
    <w:rsid w:val="003437F1"/>
    <w:rsid w:val="003457D2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E6CC8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93178"/>
    <w:rsid w:val="004A447A"/>
    <w:rsid w:val="004A493C"/>
    <w:rsid w:val="004B1F29"/>
    <w:rsid w:val="004B25D0"/>
    <w:rsid w:val="004B5BA2"/>
    <w:rsid w:val="004B66F9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20C2"/>
    <w:rsid w:val="006C4BAC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444C"/>
    <w:rsid w:val="0085612B"/>
    <w:rsid w:val="00867CE8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65AB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C4321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50D3"/>
    <w:rsid w:val="00BE6BD1"/>
    <w:rsid w:val="00C3649D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37BB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00C36"/>
    <w:rsid w:val="00E225AA"/>
    <w:rsid w:val="00E30452"/>
    <w:rsid w:val="00E52889"/>
    <w:rsid w:val="00E546E9"/>
    <w:rsid w:val="00E60D8B"/>
    <w:rsid w:val="00E67C21"/>
    <w:rsid w:val="00E83E33"/>
    <w:rsid w:val="00E83F25"/>
    <w:rsid w:val="00E912BF"/>
    <w:rsid w:val="00EE7777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121D"/>
    <w:rsid w:val="00FA6F0D"/>
    <w:rsid w:val="00FB6A5D"/>
    <w:rsid w:val="00FC7FF0"/>
    <w:rsid w:val="00FD0A26"/>
    <w:rsid w:val="00FD7C80"/>
    <w:rsid w:val="00FF4AB5"/>
    <w:rsid w:val="22EB6311"/>
    <w:rsid w:val="26055B1C"/>
    <w:rsid w:val="28305118"/>
    <w:rsid w:val="545340FF"/>
    <w:rsid w:val="5BF90030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A632-C939-4044-8C8A-ED9570FD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14</cp:revision>
  <dcterms:created xsi:type="dcterms:W3CDTF">2014-06-24T04:00:00Z</dcterms:created>
  <dcterms:modified xsi:type="dcterms:W3CDTF">2024-02-29T07:53:00Z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A43E2095244E41C9BDEDE744F79FCEC3_12</vt:lpwstr>
  </property>
</Properties>
</file>